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1C" w:rsidRPr="0040281C" w:rsidRDefault="0040281C" w:rsidP="0040281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40281C">
        <w:rPr>
          <w:rFonts w:ascii="Times New Roman" w:hAnsi="Times New Roman" w:cs="Times New Roman"/>
          <w:b/>
          <w:sz w:val="24"/>
          <w:szCs w:val="24"/>
          <w:lang w:val="ro-RO"/>
        </w:rPr>
        <w:t>pelul de candidatură pentru</w:t>
      </w:r>
      <w:r w:rsidR="00C67C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ocuparea</w:t>
      </w:r>
      <w:r w:rsidRPr="004028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67C57">
        <w:rPr>
          <w:rFonts w:ascii="Times New Roman" w:hAnsi="Times New Roman" w:cs="Times New Roman"/>
          <w:b/>
          <w:sz w:val="24"/>
          <w:szCs w:val="24"/>
          <w:lang w:val="ro-RO"/>
        </w:rPr>
        <w:t>funcției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</w:t>
      </w:r>
      <w:r w:rsidR="00C67C57">
        <w:rPr>
          <w:rFonts w:ascii="Times New Roman" w:hAnsi="Times New Roman" w:cs="Times New Roman"/>
          <w:b/>
          <w:sz w:val="24"/>
          <w:szCs w:val="24"/>
          <w:lang w:val="ro-RO"/>
        </w:rPr>
        <w:t>reședinte a</w:t>
      </w:r>
      <w:r w:rsidR="000F46F3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C67C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Registrului e</w:t>
      </w:r>
      <w:r w:rsidRPr="004028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uropean </w:t>
      </w:r>
      <w:r w:rsidR="00CB0D41">
        <w:rPr>
          <w:rFonts w:ascii="Times New Roman" w:hAnsi="Times New Roman" w:cs="Times New Roman"/>
          <w:b/>
          <w:sz w:val="24"/>
          <w:szCs w:val="24"/>
          <w:lang w:val="ro-RO"/>
        </w:rPr>
        <w:t>pentru asigurare</w:t>
      </w:r>
      <w:r w:rsidRPr="004028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calității </w:t>
      </w:r>
      <w:r w:rsidR="00CB0D41">
        <w:rPr>
          <w:rFonts w:ascii="Times New Roman" w:hAnsi="Times New Roman" w:cs="Times New Roman"/>
          <w:b/>
          <w:sz w:val="24"/>
          <w:szCs w:val="24"/>
          <w:lang w:val="ro-RO"/>
        </w:rPr>
        <w:t>în</w:t>
      </w:r>
      <w:r w:rsidR="00C67C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0281C">
        <w:rPr>
          <w:rFonts w:ascii="Times New Roman" w:hAnsi="Times New Roman" w:cs="Times New Roman"/>
          <w:b/>
          <w:sz w:val="24"/>
          <w:szCs w:val="24"/>
          <w:lang w:val="ro-RO"/>
        </w:rPr>
        <w:t>învățământul superior (EQAR)</w:t>
      </w:r>
    </w:p>
    <w:p w:rsidR="0040281C" w:rsidRDefault="0040281C" w:rsidP="00CD59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2F4A" w:rsidRDefault="001B2F4A" w:rsidP="00CD59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1B2F4A" w:rsidRDefault="001B2F4A" w:rsidP="00CD59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59FB" w:rsidRPr="00CD59FB" w:rsidRDefault="00C67C57" w:rsidP="00CD59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Registrul e</w:t>
      </w:r>
      <w:r w:rsidR="00CD59FB" w:rsidRPr="00CD59FB">
        <w:rPr>
          <w:rFonts w:ascii="Times New Roman" w:hAnsi="Times New Roman" w:cs="Times New Roman"/>
          <w:sz w:val="24"/>
          <w:szCs w:val="24"/>
          <w:lang w:val="ro-RO"/>
        </w:rPr>
        <w:t xml:space="preserve">uropean </w:t>
      </w:r>
      <w:r w:rsidR="00CB0D41">
        <w:rPr>
          <w:rFonts w:ascii="Times New Roman" w:hAnsi="Times New Roman" w:cs="Times New Roman"/>
          <w:sz w:val="24"/>
          <w:szCs w:val="24"/>
          <w:lang w:val="ro-RO"/>
        </w:rPr>
        <w:t>pentru asigurare</w:t>
      </w:r>
      <w:r w:rsidR="00CD59FB" w:rsidRPr="00CD59FB">
        <w:rPr>
          <w:rFonts w:ascii="Times New Roman" w:hAnsi="Times New Roman" w:cs="Times New Roman"/>
          <w:sz w:val="24"/>
          <w:szCs w:val="24"/>
          <w:lang w:val="ro-RO"/>
        </w:rPr>
        <w:t xml:space="preserve">a calității </w:t>
      </w:r>
      <w:r w:rsidR="00CB0D41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CD59FB" w:rsidRPr="00CD59FB">
        <w:rPr>
          <w:rFonts w:ascii="Times New Roman" w:hAnsi="Times New Roman" w:cs="Times New Roman"/>
          <w:sz w:val="24"/>
          <w:szCs w:val="24"/>
          <w:lang w:val="ro-RO"/>
        </w:rPr>
        <w:t xml:space="preserve">învățământul superior (EQAR)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urmează să își aleagă </w:t>
      </w:r>
      <w:r w:rsidR="00CD59FB" w:rsidRPr="00CD59FB">
        <w:rPr>
          <w:rFonts w:ascii="Times New Roman" w:hAnsi="Times New Roman" w:cs="Times New Roman"/>
          <w:sz w:val="24"/>
          <w:szCs w:val="24"/>
          <w:lang w:val="ro-RO"/>
        </w:rPr>
        <w:t>președinte</w:t>
      </w:r>
      <w:r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CD59FB" w:rsidRPr="00CD59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perioada 1 </w:t>
      </w:r>
      <w:r w:rsidR="00CD59FB" w:rsidRPr="00CD59FB">
        <w:rPr>
          <w:rFonts w:ascii="Times New Roman" w:hAnsi="Times New Roman" w:cs="Times New Roman"/>
          <w:sz w:val="24"/>
          <w:szCs w:val="24"/>
          <w:lang w:val="ro-RO"/>
        </w:rPr>
        <w:t xml:space="preserve">iulie 2017- 30 iunie 2020.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Acesta </w:t>
      </w:r>
      <w:r w:rsidR="00CD59FB" w:rsidRPr="00CD59FB">
        <w:rPr>
          <w:rFonts w:ascii="Times New Roman" w:hAnsi="Times New Roman" w:cs="Times New Roman"/>
          <w:sz w:val="24"/>
          <w:szCs w:val="24"/>
          <w:lang w:val="ro-RO"/>
        </w:rPr>
        <w:t xml:space="preserve">va fi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selectat </w:t>
      </w:r>
      <w:r w:rsidR="00CD59FB" w:rsidRPr="00CD59FB">
        <w:rPr>
          <w:rFonts w:ascii="Times New Roman" w:hAnsi="Times New Roman" w:cs="Times New Roman"/>
          <w:sz w:val="24"/>
          <w:szCs w:val="24"/>
          <w:lang w:val="ro-RO"/>
        </w:rPr>
        <w:t>de către Adunarea Generală a EQAR, formată din reprezentanți ai ministerelor educației din 38 de state membre și ai organizațiilor partenere (ENQA, ES</w:t>
      </w:r>
      <w:r w:rsidR="00F852F2">
        <w:rPr>
          <w:rFonts w:ascii="Times New Roman" w:hAnsi="Times New Roman" w:cs="Times New Roman"/>
          <w:sz w:val="24"/>
          <w:szCs w:val="24"/>
          <w:lang w:val="ro-RO"/>
        </w:rPr>
        <w:t>U, EUA, EURASHE, BusinessEurope</w:t>
      </w:r>
      <w:r w:rsidR="00CD59FB" w:rsidRPr="00CD59FB">
        <w:rPr>
          <w:rFonts w:ascii="Times New Roman" w:hAnsi="Times New Roman" w:cs="Times New Roman"/>
          <w:sz w:val="24"/>
          <w:szCs w:val="24"/>
          <w:lang w:val="ro-RO"/>
        </w:rPr>
        <w:t xml:space="preserve">, Education International). </w:t>
      </w:r>
    </w:p>
    <w:p w:rsidR="00CD59FB" w:rsidRPr="00CD59FB" w:rsidRDefault="00CD59FB" w:rsidP="00CD59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59FB">
        <w:rPr>
          <w:rFonts w:ascii="Times New Roman" w:hAnsi="Times New Roman" w:cs="Times New Roman"/>
          <w:sz w:val="24"/>
          <w:szCs w:val="24"/>
          <w:lang w:val="ro-RO"/>
        </w:rPr>
        <w:t>Mai multe detalii referitoare la conc</w:t>
      </w:r>
      <w:r w:rsidR="007654D4">
        <w:rPr>
          <w:rFonts w:ascii="Times New Roman" w:hAnsi="Times New Roman" w:cs="Times New Roman"/>
          <w:sz w:val="24"/>
          <w:szCs w:val="24"/>
          <w:lang w:val="ro-RO"/>
        </w:rPr>
        <w:t>ursul pentru ocuparea funcției de</w:t>
      </w:r>
      <w:r w:rsidRPr="00CD59FB">
        <w:rPr>
          <w:rFonts w:ascii="Times New Roman" w:hAnsi="Times New Roman" w:cs="Times New Roman"/>
          <w:sz w:val="24"/>
          <w:szCs w:val="24"/>
          <w:lang w:val="ro-RO"/>
        </w:rPr>
        <w:t xml:space="preserve"> președinte al EQAR se pot găsi la următorul link: </w:t>
      </w:r>
      <w:hyperlink r:id="rId5" w:history="1">
        <w:r w:rsidRPr="00CD59F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http://www.eqar.eu/</w:t>
        </w:r>
      </w:hyperlink>
      <w:r w:rsidRPr="00CD59F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D59FB" w:rsidRPr="00CD59FB" w:rsidRDefault="00CD59FB" w:rsidP="00CD59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406F" w:rsidRPr="00CD59FB" w:rsidRDefault="00C67C57" w:rsidP="00CD59FB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Registrul european </w:t>
      </w:r>
      <w:r w:rsidR="00CB0D41">
        <w:rPr>
          <w:rFonts w:ascii="Times New Roman" w:hAnsi="Times New Roman" w:cs="Times New Roman"/>
          <w:i/>
          <w:sz w:val="24"/>
          <w:szCs w:val="24"/>
          <w:lang w:val="ro-RO"/>
        </w:rPr>
        <w:t>pentru asigurare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a c</w:t>
      </w:r>
      <w:r w:rsidR="00CD59FB" w:rsidRPr="00CD59F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alității </w:t>
      </w:r>
      <w:r w:rsidR="00CB0D41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</w:t>
      </w:r>
      <w:r w:rsidR="00CD59FB" w:rsidRPr="00CD59FB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învățământul superior (EQAR)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reunește </w:t>
      </w:r>
      <w:r w:rsidR="00BB1310">
        <w:rPr>
          <w:rFonts w:ascii="Times New Roman" w:hAnsi="Times New Roman" w:cs="Times New Roman"/>
          <w:i/>
          <w:sz w:val="24"/>
          <w:szCs w:val="24"/>
          <w:lang w:val="ro-RO"/>
        </w:rPr>
        <w:t>agenții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D59FB" w:rsidRPr="00CD59FB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asigurare a calității din Spațiul european al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învățământului superior (SEIS) și </w:t>
      </w:r>
      <w:r w:rsidR="00CD59FB" w:rsidRPr="00CD59FB">
        <w:rPr>
          <w:rFonts w:ascii="Times New Roman" w:hAnsi="Times New Roman" w:cs="Times New Roman"/>
          <w:i/>
          <w:sz w:val="24"/>
          <w:szCs w:val="24"/>
          <w:lang w:val="ro-RO"/>
        </w:rPr>
        <w:t>a fost creat cu scopul de a spori transparența și încrederea în asigurarea calității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sectPr w:rsidR="00BD406F" w:rsidRPr="00CD5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FB"/>
    <w:rsid w:val="000F46F3"/>
    <w:rsid w:val="001B2F4A"/>
    <w:rsid w:val="0040281C"/>
    <w:rsid w:val="007654D4"/>
    <w:rsid w:val="00953698"/>
    <w:rsid w:val="00B3352E"/>
    <w:rsid w:val="00BB1310"/>
    <w:rsid w:val="00BD406F"/>
    <w:rsid w:val="00C67C57"/>
    <w:rsid w:val="00CB0D41"/>
    <w:rsid w:val="00CD59FB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8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8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qar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Madalina</dc:creator>
  <cp:keywords/>
  <dc:description/>
  <cp:lastModifiedBy>Mihaela Istrate</cp:lastModifiedBy>
  <cp:revision>3</cp:revision>
  <cp:lastPrinted>2017-02-02T11:08:00Z</cp:lastPrinted>
  <dcterms:created xsi:type="dcterms:W3CDTF">2017-02-02T11:12:00Z</dcterms:created>
  <dcterms:modified xsi:type="dcterms:W3CDTF">2017-02-03T09:55:00Z</dcterms:modified>
</cp:coreProperties>
</file>